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EE" w:rsidRDefault="006222EE" w:rsidP="00133616">
      <w:pPr>
        <w:rPr>
          <w:sz w:val="4"/>
          <w:szCs w:val="4"/>
        </w:rPr>
      </w:pPr>
    </w:p>
    <w:p w:rsidR="006222EE" w:rsidRDefault="006222EE" w:rsidP="00133616">
      <w:pPr>
        <w:rPr>
          <w:sz w:val="4"/>
          <w:szCs w:val="4"/>
        </w:rPr>
      </w:pPr>
    </w:p>
    <w:tbl>
      <w:tblPr>
        <w:tblStyle w:val="TabloKlavuzu"/>
        <w:tblW w:w="14884" w:type="dxa"/>
        <w:tblInd w:w="-582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</w:tblBorders>
        <w:tblLook w:val="04A0" w:firstRow="1" w:lastRow="0" w:firstColumn="1" w:lastColumn="0" w:noHBand="0" w:noVBand="1"/>
      </w:tblPr>
      <w:tblGrid>
        <w:gridCol w:w="974"/>
        <w:gridCol w:w="3403"/>
        <w:gridCol w:w="2976"/>
        <w:gridCol w:w="2995"/>
        <w:gridCol w:w="4536"/>
      </w:tblGrid>
      <w:tr w:rsidR="00102010" w:rsidTr="00A31221">
        <w:trPr>
          <w:trHeight w:val="1506"/>
        </w:trPr>
        <w:tc>
          <w:tcPr>
            <w:tcW w:w="974" w:type="dxa"/>
            <w:shd w:val="clear" w:color="auto" w:fill="FFFFFF" w:themeFill="background1"/>
            <w:vAlign w:val="center"/>
          </w:tcPr>
          <w:p w:rsidR="00102010" w:rsidRPr="008B3D55" w:rsidRDefault="00102010" w:rsidP="00D50AFA">
            <w:pPr>
              <w:jc w:val="center"/>
              <w:rPr>
                <w:b/>
              </w:rPr>
            </w:pPr>
            <w:r w:rsidRPr="008B3D55">
              <w:rPr>
                <w:b/>
              </w:rPr>
              <w:t>1</w:t>
            </w:r>
          </w:p>
        </w:tc>
        <w:tc>
          <w:tcPr>
            <w:tcW w:w="3403" w:type="dxa"/>
            <w:vAlign w:val="center"/>
          </w:tcPr>
          <w:p w:rsidR="00C94213" w:rsidRDefault="00C94213" w:rsidP="00C94213">
            <w:r>
              <w:t>Süreli yazıların takip edilmesi ve yazıların ilgili birimlere yazılması, süresi içerisinde cevaplandırılması</w:t>
            </w:r>
          </w:p>
          <w:p w:rsidR="002F3623" w:rsidRDefault="002F3623" w:rsidP="000D3A43"/>
        </w:tc>
        <w:tc>
          <w:tcPr>
            <w:tcW w:w="2976" w:type="dxa"/>
            <w:vAlign w:val="center"/>
          </w:tcPr>
          <w:p w:rsidR="00102010" w:rsidRDefault="00CA2D54" w:rsidP="000253FC">
            <w:pPr>
              <w:jc w:val="center"/>
            </w:pPr>
            <w:r>
              <w:t>Y</w:t>
            </w:r>
            <w:r w:rsidR="00CB6124">
              <w:t>azı İşleri</w:t>
            </w:r>
            <w:r w:rsidR="009564C6">
              <w:t>-Evrak Kayıt-Yayın İşleri-Arşiv</w:t>
            </w:r>
          </w:p>
        </w:tc>
        <w:tc>
          <w:tcPr>
            <w:tcW w:w="2995" w:type="dxa"/>
            <w:vAlign w:val="center"/>
          </w:tcPr>
          <w:p w:rsidR="00102010" w:rsidRPr="00B457BE" w:rsidRDefault="004970D5" w:rsidP="000D3A43">
            <w:pPr>
              <w:jc w:val="center"/>
            </w:pPr>
            <w:r w:rsidRPr="00B457BE">
              <w:t>Ayşe ÜNAL</w:t>
            </w:r>
          </w:p>
          <w:p w:rsidR="003B2DD3" w:rsidRPr="00B457BE" w:rsidRDefault="003B2DD3" w:rsidP="000D3A43">
            <w:pPr>
              <w:jc w:val="center"/>
            </w:pPr>
            <w:r w:rsidRPr="00B457BE">
              <w:t>Fakülte Sekreteri</w:t>
            </w:r>
          </w:p>
        </w:tc>
        <w:tc>
          <w:tcPr>
            <w:tcW w:w="4536" w:type="dxa"/>
          </w:tcPr>
          <w:p w:rsidR="00A527D8" w:rsidRDefault="00A527D8" w:rsidP="00A527D8">
            <w:r>
              <w:t xml:space="preserve">-Kurumsal itibar kaybı, </w:t>
            </w:r>
          </w:p>
          <w:p w:rsidR="00A527D8" w:rsidRDefault="00A527D8" w:rsidP="00A527D8">
            <w:r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Default="00A527D8" w:rsidP="00A527D8">
            <w:r>
              <w:t xml:space="preserve">-Kamu zararı, </w:t>
            </w:r>
          </w:p>
          <w:p w:rsidR="00851784" w:rsidRDefault="00A527D8" w:rsidP="00A527D8">
            <w:r>
              <w:t>-Eğitim-öğ</w:t>
            </w:r>
            <w:r w:rsidR="00A31221">
              <w:t>retimde aksaklıkların yaşanması</w:t>
            </w:r>
          </w:p>
        </w:tc>
      </w:tr>
      <w:tr w:rsidR="008135A9" w:rsidTr="00A31221">
        <w:trPr>
          <w:trHeight w:val="510"/>
        </w:trPr>
        <w:tc>
          <w:tcPr>
            <w:tcW w:w="974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2</w:t>
            </w:r>
          </w:p>
        </w:tc>
        <w:tc>
          <w:tcPr>
            <w:tcW w:w="3403" w:type="dxa"/>
            <w:vAlign w:val="center"/>
          </w:tcPr>
          <w:p w:rsidR="002F3623" w:rsidRDefault="00C94213" w:rsidP="000D3A43">
            <w:r>
              <w:rPr>
                <w:sz w:val="26"/>
                <w:szCs w:val="26"/>
              </w:rPr>
              <w:t>İç ve dış posta işlerinin düzenli yürütülmesinin sağlanması</w:t>
            </w:r>
          </w:p>
        </w:tc>
        <w:tc>
          <w:tcPr>
            <w:tcW w:w="2976" w:type="dxa"/>
            <w:vAlign w:val="center"/>
          </w:tcPr>
          <w:p w:rsidR="008135A9" w:rsidRDefault="009564C6" w:rsidP="000253FC">
            <w:pPr>
              <w:jc w:val="center"/>
            </w:pPr>
            <w:r>
              <w:t>Yazı İşleri-Evrak Kayıt-Yayın İşleri-Arşiv</w:t>
            </w:r>
          </w:p>
        </w:tc>
        <w:tc>
          <w:tcPr>
            <w:tcW w:w="2995" w:type="dxa"/>
            <w:vAlign w:val="center"/>
          </w:tcPr>
          <w:p w:rsidR="008135A9" w:rsidRPr="00B457BE" w:rsidRDefault="004970D5" w:rsidP="000D3A43">
            <w:pPr>
              <w:jc w:val="center"/>
            </w:pPr>
            <w:r w:rsidRPr="00B457BE">
              <w:t>Ayşe ÜNAL</w:t>
            </w:r>
          </w:p>
          <w:p w:rsidR="008135A9" w:rsidRPr="00B457BE" w:rsidRDefault="008135A9" w:rsidP="000D3A43">
            <w:pPr>
              <w:jc w:val="center"/>
            </w:pPr>
            <w:r w:rsidRPr="00B457BE">
              <w:t>Fakülte Sekreteri</w:t>
            </w:r>
          </w:p>
        </w:tc>
        <w:tc>
          <w:tcPr>
            <w:tcW w:w="4536" w:type="dxa"/>
          </w:tcPr>
          <w:p w:rsidR="00A527D8" w:rsidRDefault="00A527D8" w:rsidP="00A527D8">
            <w:r>
              <w:t xml:space="preserve">-Kurumsal itibar kaybı, </w:t>
            </w:r>
          </w:p>
          <w:p w:rsidR="00A527D8" w:rsidRDefault="00A527D8" w:rsidP="00A527D8">
            <w:r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Default="00A527D8" w:rsidP="00A527D8">
            <w:r>
              <w:t xml:space="preserve">-Kamu zararı, </w:t>
            </w:r>
          </w:p>
          <w:p w:rsidR="00A31221" w:rsidRDefault="00A527D8" w:rsidP="00A31221">
            <w:r>
              <w:t>-Eğitim-öğ</w:t>
            </w:r>
            <w:r w:rsidR="00A31221">
              <w:t>retimde aksaklıkların yaşanması</w:t>
            </w:r>
          </w:p>
          <w:p w:rsidR="00A31221" w:rsidRPr="00EB524D" w:rsidRDefault="00A31221" w:rsidP="00A31221">
            <w:r w:rsidRPr="00EB524D">
              <w:t xml:space="preserve"> </w:t>
            </w:r>
          </w:p>
        </w:tc>
      </w:tr>
      <w:tr w:rsidR="008135A9" w:rsidTr="00A31221">
        <w:trPr>
          <w:trHeight w:val="1440"/>
        </w:trPr>
        <w:tc>
          <w:tcPr>
            <w:tcW w:w="974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3</w:t>
            </w:r>
          </w:p>
        </w:tc>
        <w:tc>
          <w:tcPr>
            <w:tcW w:w="3403" w:type="dxa"/>
            <w:vAlign w:val="center"/>
          </w:tcPr>
          <w:p w:rsidR="002F3623" w:rsidRDefault="00C94213" w:rsidP="000D3A43">
            <w:r w:rsidRPr="00C151C3">
              <w:t>Fakülte ile ilgili her türlü bilgi ve belgenin korunması ve ilgisiz kişilerin eline geçmesinin önlenmesi</w:t>
            </w:r>
          </w:p>
        </w:tc>
        <w:tc>
          <w:tcPr>
            <w:tcW w:w="2976" w:type="dxa"/>
            <w:vAlign w:val="center"/>
          </w:tcPr>
          <w:p w:rsidR="008135A9" w:rsidRDefault="009564C6" w:rsidP="000253FC">
            <w:pPr>
              <w:jc w:val="center"/>
            </w:pPr>
            <w:r>
              <w:t>Yazı İşleri-Evrak Kayıt-Yayın İşleri-Arşiv</w:t>
            </w:r>
          </w:p>
        </w:tc>
        <w:tc>
          <w:tcPr>
            <w:tcW w:w="2995" w:type="dxa"/>
            <w:vAlign w:val="center"/>
          </w:tcPr>
          <w:p w:rsidR="008135A9" w:rsidRPr="00B457BE" w:rsidRDefault="004970D5" w:rsidP="000D3A43">
            <w:pPr>
              <w:jc w:val="center"/>
            </w:pPr>
            <w:r w:rsidRPr="00B457BE">
              <w:t>Ayşe ÜNAL</w:t>
            </w:r>
          </w:p>
          <w:p w:rsidR="008135A9" w:rsidRPr="00B457BE" w:rsidRDefault="008135A9" w:rsidP="000D3A43">
            <w:pPr>
              <w:jc w:val="center"/>
            </w:pPr>
            <w:r w:rsidRPr="00B457BE">
              <w:t>Fakülte Sekreteri</w:t>
            </w:r>
          </w:p>
        </w:tc>
        <w:tc>
          <w:tcPr>
            <w:tcW w:w="4536" w:type="dxa"/>
          </w:tcPr>
          <w:p w:rsidR="00A527D8" w:rsidRPr="00C151C3" w:rsidRDefault="00A527D8" w:rsidP="00A527D8">
            <w:r w:rsidRPr="00C151C3">
              <w:t xml:space="preserve">-Kurumsal itibar kaybı, </w:t>
            </w:r>
          </w:p>
          <w:p w:rsidR="00A527D8" w:rsidRDefault="00A527D8" w:rsidP="00A527D8">
            <w:r w:rsidRPr="00C151C3"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Pr="00C151C3" w:rsidRDefault="00A527D8" w:rsidP="00A527D8">
            <w:r w:rsidRPr="00C151C3">
              <w:t xml:space="preserve">-Kamu zararı, </w:t>
            </w:r>
          </w:p>
          <w:p w:rsidR="00A527D8" w:rsidRPr="00C151C3" w:rsidRDefault="00A527D8" w:rsidP="00A527D8">
            <w:r w:rsidRPr="00C151C3">
              <w:t xml:space="preserve">-Eğitim-öğretimde aksaklıkların yaşanması, </w:t>
            </w:r>
          </w:p>
          <w:p w:rsidR="008135A9" w:rsidRDefault="00A527D8" w:rsidP="00A527D8">
            <w:r w:rsidRPr="00C151C3">
              <w:t>-Kurumsallaşmanın gecikmesi</w:t>
            </w:r>
          </w:p>
          <w:p w:rsidR="00A31221" w:rsidRPr="00EB524D" w:rsidRDefault="00A31221" w:rsidP="00A527D8">
            <w:pPr>
              <w:rPr>
                <w:b/>
              </w:rPr>
            </w:pPr>
          </w:p>
        </w:tc>
      </w:tr>
      <w:tr w:rsidR="008135A9" w:rsidTr="00A31221">
        <w:trPr>
          <w:trHeight w:val="1533"/>
        </w:trPr>
        <w:tc>
          <w:tcPr>
            <w:tcW w:w="974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t>4</w:t>
            </w:r>
          </w:p>
        </w:tc>
        <w:tc>
          <w:tcPr>
            <w:tcW w:w="3403" w:type="dxa"/>
            <w:vAlign w:val="center"/>
          </w:tcPr>
          <w:p w:rsidR="002F3623" w:rsidRDefault="00C94213" w:rsidP="008135A9">
            <w:r w:rsidRPr="00C151C3">
              <w:t>Arşive kaldırılacak her türlü bilgi ve belgenin tasnif edilmesi, arşivlenmesi, talep edilmesi halinde ilgililere sunulması</w:t>
            </w:r>
          </w:p>
          <w:p w:rsidR="00851784" w:rsidRDefault="00851784" w:rsidP="008135A9"/>
        </w:tc>
        <w:tc>
          <w:tcPr>
            <w:tcW w:w="2976" w:type="dxa"/>
            <w:vAlign w:val="center"/>
          </w:tcPr>
          <w:p w:rsidR="008135A9" w:rsidRDefault="009564C6" w:rsidP="000253FC">
            <w:pPr>
              <w:jc w:val="center"/>
            </w:pPr>
            <w:r>
              <w:t>Yazı İşleri-Evrak Kayıt-Yayın İşleri-Arşiv</w:t>
            </w:r>
          </w:p>
        </w:tc>
        <w:tc>
          <w:tcPr>
            <w:tcW w:w="2995" w:type="dxa"/>
            <w:vAlign w:val="center"/>
          </w:tcPr>
          <w:p w:rsidR="008135A9" w:rsidRPr="00B457BE" w:rsidRDefault="004970D5" w:rsidP="008135A9">
            <w:pPr>
              <w:jc w:val="center"/>
            </w:pPr>
            <w:r w:rsidRPr="00B457BE">
              <w:t>Ayşe ÜNAL</w:t>
            </w:r>
          </w:p>
          <w:p w:rsidR="008135A9" w:rsidRPr="00B457BE" w:rsidRDefault="008135A9" w:rsidP="008135A9">
            <w:pPr>
              <w:jc w:val="center"/>
            </w:pPr>
            <w:r w:rsidRPr="00B457BE">
              <w:t>Fakülte Sekreteri</w:t>
            </w:r>
          </w:p>
        </w:tc>
        <w:tc>
          <w:tcPr>
            <w:tcW w:w="4536" w:type="dxa"/>
          </w:tcPr>
          <w:p w:rsidR="00A527D8" w:rsidRPr="00C151C3" w:rsidRDefault="00A527D8" w:rsidP="00A527D8">
            <w:r w:rsidRPr="00C151C3">
              <w:t xml:space="preserve">-Kurumsal itibar kaybı, </w:t>
            </w:r>
          </w:p>
          <w:p w:rsidR="00A527D8" w:rsidRDefault="00A527D8" w:rsidP="00A527D8">
            <w:r w:rsidRPr="00C151C3"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Pr="00C151C3" w:rsidRDefault="00A527D8" w:rsidP="00A527D8">
            <w:r w:rsidRPr="00C151C3">
              <w:t xml:space="preserve">-Kamu zararı, </w:t>
            </w:r>
          </w:p>
          <w:p w:rsidR="00A527D8" w:rsidRPr="00C151C3" w:rsidRDefault="00A527D8" w:rsidP="00A527D8">
            <w:r w:rsidRPr="00C151C3">
              <w:t xml:space="preserve">-Eğitim-öğretimde aksaklıkların yaşanması, </w:t>
            </w:r>
          </w:p>
          <w:p w:rsidR="00851784" w:rsidRPr="00CA2D54" w:rsidRDefault="00A527D8" w:rsidP="00A527D8">
            <w:pPr>
              <w:tabs>
                <w:tab w:val="left" w:pos="960"/>
              </w:tabs>
            </w:pPr>
            <w:r w:rsidRPr="00C151C3">
              <w:lastRenderedPageBreak/>
              <w:t>-Kurumsallaşmanın gecikmesi</w:t>
            </w:r>
          </w:p>
        </w:tc>
      </w:tr>
      <w:tr w:rsidR="008135A9" w:rsidTr="00A31221">
        <w:trPr>
          <w:trHeight w:val="510"/>
        </w:trPr>
        <w:tc>
          <w:tcPr>
            <w:tcW w:w="974" w:type="dxa"/>
            <w:shd w:val="clear" w:color="auto" w:fill="FFFFFF" w:themeFill="background1"/>
            <w:vAlign w:val="center"/>
          </w:tcPr>
          <w:p w:rsidR="008135A9" w:rsidRPr="008B3D55" w:rsidRDefault="008135A9" w:rsidP="008135A9">
            <w:pPr>
              <w:jc w:val="center"/>
              <w:rPr>
                <w:b/>
              </w:rPr>
            </w:pPr>
            <w:r w:rsidRPr="008B3D55">
              <w:rPr>
                <w:b/>
              </w:rPr>
              <w:lastRenderedPageBreak/>
              <w:t>5</w:t>
            </w:r>
          </w:p>
        </w:tc>
        <w:tc>
          <w:tcPr>
            <w:tcW w:w="3403" w:type="dxa"/>
            <w:vAlign w:val="center"/>
          </w:tcPr>
          <w:p w:rsidR="002F3623" w:rsidRDefault="00C94213" w:rsidP="008135A9">
            <w:r w:rsidRPr="00C151C3">
              <w:t>Fakülte personelin resmi evraklarının fotokopi çekim ve tarama işlerinin yapılmasının sağlanması</w:t>
            </w:r>
          </w:p>
        </w:tc>
        <w:tc>
          <w:tcPr>
            <w:tcW w:w="2976" w:type="dxa"/>
            <w:vAlign w:val="center"/>
          </w:tcPr>
          <w:p w:rsidR="008135A9" w:rsidRDefault="009564C6" w:rsidP="000253FC">
            <w:pPr>
              <w:jc w:val="center"/>
            </w:pPr>
            <w:r>
              <w:t>Yazı İşleri-Evrak Kayıt-Yayın İşleri-Arşiv</w:t>
            </w:r>
          </w:p>
        </w:tc>
        <w:tc>
          <w:tcPr>
            <w:tcW w:w="2995" w:type="dxa"/>
            <w:vAlign w:val="center"/>
          </w:tcPr>
          <w:p w:rsidR="008135A9" w:rsidRPr="008010DD" w:rsidRDefault="004970D5" w:rsidP="008135A9">
            <w:pPr>
              <w:jc w:val="center"/>
            </w:pPr>
            <w:r w:rsidRPr="008010DD">
              <w:t>Ayşe ÜNAL</w:t>
            </w:r>
          </w:p>
          <w:p w:rsidR="008135A9" w:rsidRPr="008010DD" w:rsidRDefault="008135A9" w:rsidP="008135A9">
            <w:pPr>
              <w:jc w:val="center"/>
            </w:pPr>
            <w:r w:rsidRPr="008010DD">
              <w:t>Fakülte Sekreteri</w:t>
            </w:r>
          </w:p>
        </w:tc>
        <w:tc>
          <w:tcPr>
            <w:tcW w:w="4536" w:type="dxa"/>
          </w:tcPr>
          <w:p w:rsidR="00A527D8" w:rsidRPr="00C151C3" w:rsidRDefault="00A527D8" w:rsidP="00A527D8">
            <w:r w:rsidRPr="00C151C3">
              <w:t xml:space="preserve">-Kurumsal itibar kaybı, </w:t>
            </w:r>
          </w:p>
          <w:p w:rsidR="00A527D8" w:rsidRDefault="00A527D8" w:rsidP="00A527D8">
            <w:r w:rsidRPr="00C151C3"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Pr="00C151C3" w:rsidRDefault="00A527D8" w:rsidP="00A527D8">
            <w:r w:rsidRPr="00C151C3">
              <w:t xml:space="preserve">-Kamu zararı, </w:t>
            </w:r>
          </w:p>
          <w:p w:rsidR="00A527D8" w:rsidRPr="00C151C3" w:rsidRDefault="00A527D8" w:rsidP="00A527D8">
            <w:r w:rsidRPr="00C151C3">
              <w:t xml:space="preserve">-Eğitim-öğretimde aksaklıkların yaşanması, </w:t>
            </w:r>
          </w:p>
          <w:p w:rsidR="00CA2D54" w:rsidRDefault="00A527D8" w:rsidP="00A527D8">
            <w:r w:rsidRPr="00C151C3">
              <w:t>-Kurumsallaşmanın gecikmesi</w:t>
            </w:r>
          </w:p>
          <w:p w:rsidR="00A31221" w:rsidRPr="00EB524D" w:rsidRDefault="00A31221" w:rsidP="00A527D8"/>
        </w:tc>
      </w:tr>
      <w:tr w:rsidR="00C94213" w:rsidTr="00A31221">
        <w:trPr>
          <w:trHeight w:val="510"/>
        </w:trPr>
        <w:tc>
          <w:tcPr>
            <w:tcW w:w="974" w:type="dxa"/>
            <w:shd w:val="clear" w:color="auto" w:fill="FFFFFF" w:themeFill="background1"/>
            <w:vAlign w:val="center"/>
          </w:tcPr>
          <w:p w:rsidR="00C94213" w:rsidRPr="008B3D55" w:rsidRDefault="00C94213" w:rsidP="008135A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03" w:type="dxa"/>
            <w:vAlign w:val="center"/>
          </w:tcPr>
          <w:p w:rsidR="00C94213" w:rsidRPr="00C151C3" w:rsidRDefault="00C94213" w:rsidP="008135A9">
            <w:r>
              <w:t xml:space="preserve">Öğretim elemanlarınca verilen soru </w:t>
            </w:r>
            <w:proofErr w:type="gramStart"/>
            <w:r>
              <w:t>kağıtlarının</w:t>
            </w:r>
            <w:proofErr w:type="gramEnd"/>
            <w:r>
              <w:t xml:space="preserve"> çoğaltılmasının ve sınavların optik okuyucuda okunmasının sağlanması</w:t>
            </w:r>
          </w:p>
        </w:tc>
        <w:tc>
          <w:tcPr>
            <w:tcW w:w="2976" w:type="dxa"/>
            <w:vAlign w:val="center"/>
          </w:tcPr>
          <w:p w:rsidR="00C94213" w:rsidRDefault="009564C6" w:rsidP="000253FC">
            <w:pPr>
              <w:jc w:val="center"/>
            </w:pPr>
            <w:r>
              <w:t>Yazı İşleri-Evrak Kayıt-Yayın İşleri-Arşiv</w:t>
            </w:r>
          </w:p>
        </w:tc>
        <w:tc>
          <w:tcPr>
            <w:tcW w:w="2995" w:type="dxa"/>
            <w:vAlign w:val="center"/>
          </w:tcPr>
          <w:p w:rsidR="00C94213" w:rsidRPr="008010DD" w:rsidRDefault="00C94213" w:rsidP="00C94213">
            <w:pPr>
              <w:jc w:val="center"/>
            </w:pPr>
            <w:r w:rsidRPr="008010DD">
              <w:t>Ayşe ÜNAL</w:t>
            </w:r>
          </w:p>
          <w:p w:rsidR="00C94213" w:rsidRPr="008010DD" w:rsidRDefault="00C94213" w:rsidP="00C94213">
            <w:pPr>
              <w:jc w:val="center"/>
            </w:pPr>
            <w:r w:rsidRPr="008010DD">
              <w:t>Fakülte Sekreteri</w:t>
            </w:r>
          </w:p>
        </w:tc>
        <w:tc>
          <w:tcPr>
            <w:tcW w:w="4536" w:type="dxa"/>
          </w:tcPr>
          <w:p w:rsidR="00A527D8" w:rsidRDefault="00A527D8" w:rsidP="00A527D8">
            <w:r>
              <w:t xml:space="preserve">-Kurumsal itibar kaybı, </w:t>
            </w:r>
          </w:p>
          <w:p w:rsidR="00A527D8" w:rsidRDefault="00A527D8" w:rsidP="00A527D8">
            <w:r>
              <w:t xml:space="preserve">-Mali ve özlük hak kaybı, </w:t>
            </w:r>
          </w:p>
          <w:p w:rsidR="00A527D8" w:rsidRDefault="00A527D8" w:rsidP="00A527D8">
            <w:r>
              <w:t xml:space="preserve">-Görevin aksaması, </w:t>
            </w:r>
          </w:p>
          <w:p w:rsidR="00A527D8" w:rsidRDefault="00A527D8" w:rsidP="00A527D8">
            <w:r>
              <w:t xml:space="preserve">-Kamu zararı, </w:t>
            </w:r>
          </w:p>
          <w:p w:rsidR="00A527D8" w:rsidRDefault="00A527D8" w:rsidP="00A527D8">
            <w:r>
              <w:t xml:space="preserve">-Eğitim-öğretimde aksaklıkların yaşanması, </w:t>
            </w:r>
          </w:p>
          <w:p w:rsidR="00C94213" w:rsidRDefault="00A527D8" w:rsidP="00A527D8">
            <w:r>
              <w:t>-Kurumsallaşmanın gecikmesi</w:t>
            </w:r>
          </w:p>
        </w:tc>
      </w:tr>
    </w:tbl>
    <w:p w:rsidR="00F3089D" w:rsidRDefault="00F3089D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p w:rsidR="00D12D5F" w:rsidRDefault="00D12D5F" w:rsidP="00133616">
      <w:pPr>
        <w:rPr>
          <w:sz w:val="4"/>
          <w:szCs w:val="4"/>
        </w:rPr>
      </w:pPr>
    </w:p>
    <w:p w:rsidR="00A31221" w:rsidRDefault="00A31221" w:rsidP="00133616">
      <w:pPr>
        <w:rPr>
          <w:sz w:val="4"/>
          <w:szCs w:val="4"/>
        </w:rPr>
      </w:pPr>
    </w:p>
    <w:tbl>
      <w:tblPr>
        <w:tblStyle w:val="TabloKlavuzu"/>
        <w:tblpPr w:leftFromText="141" w:rightFromText="141" w:vertAnchor="text" w:horzAnchor="margin" w:tblpXSpec="center" w:tblpY="-43"/>
        <w:tblW w:w="14727" w:type="dxa"/>
        <w:tblBorders>
          <w:top w:val="double" w:sz="4" w:space="0" w:color="2E74B5" w:themeColor="accent1" w:themeShade="BF"/>
          <w:left w:val="double" w:sz="4" w:space="0" w:color="2E74B5" w:themeColor="accent1" w:themeShade="BF"/>
          <w:bottom w:val="double" w:sz="4" w:space="0" w:color="2E74B5" w:themeColor="accent1" w:themeShade="BF"/>
          <w:right w:val="double" w:sz="4" w:space="0" w:color="2E74B5" w:themeColor="accent1" w:themeShade="BF"/>
          <w:insideH w:val="none" w:sz="0" w:space="0" w:color="auto"/>
          <w:insideV w:val="doub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7953"/>
        <w:gridCol w:w="6774"/>
      </w:tblGrid>
      <w:tr w:rsidR="000D3A43" w:rsidTr="00417831">
        <w:tc>
          <w:tcPr>
            <w:tcW w:w="7953" w:type="dxa"/>
          </w:tcPr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HAZIRLAYAN</w:t>
            </w:r>
          </w:p>
          <w:p w:rsidR="000D3A43" w:rsidRPr="001D5E87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  <w:p w:rsidR="000D3A43" w:rsidRPr="001D5E87" w:rsidRDefault="00A31221" w:rsidP="000D3A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Ayşe ÜNAL</w:t>
            </w:r>
          </w:p>
          <w:p w:rsidR="000D3A43" w:rsidRPr="001D5E87" w:rsidRDefault="000D3A43" w:rsidP="000D3A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Fakülte Sekreteri</w:t>
            </w:r>
          </w:p>
        </w:tc>
        <w:tc>
          <w:tcPr>
            <w:tcW w:w="6774" w:type="dxa"/>
          </w:tcPr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  <w:r w:rsidRPr="001D5E87">
              <w:rPr>
                <w:b/>
                <w:sz w:val="22"/>
                <w:szCs w:val="22"/>
              </w:rPr>
              <w:t>ONAYLAYAN</w:t>
            </w:r>
          </w:p>
          <w:p w:rsidR="000D3A43" w:rsidRPr="001D5E87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Prof.</w:t>
            </w:r>
            <w:r w:rsidR="00A31221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Dr.</w:t>
            </w:r>
            <w:r w:rsidR="00A31221">
              <w:rPr>
                <w:b/>
                <w:sz w:val="22"/>
                <w:szCs w:val="22"/>
              </w:rPr>
              <w:t xml:space="preserve"> Esin ÇEBER TURFAN</w:t>
            </w:r>
          </w:p>
          <w:p w:rsidR="000D3A43" w:rsidRPr="001D5E87" w:rsidRDefault="000D3A43" w:rsidP="000D3A4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Dekan</w:t>
            </w:r>
          </w:p>
          <w:p w:rsidR="000D3A43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  <w:p w:rsidR="000D3A43" w:rsidRPr="001D5E87" w:rsidRDefault="000D3A43" w:rsidP="000D3A4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12D5F" w:rsidRDefault="00D12D5F" w:rsidP="00133616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Default="00A31221" w:rsidP="00A31221">
      <w:pPr>
        <w:rPr>
          <w:sz w:val="4"/>
          <w:szCs w:val="4"/>
        </w:rPr>
      </w:pPr>
    </w:p>
    <w:p w:rsidR="00A31221" w:rsidRPr="00A31221" w:rsidRDefault="00A31221" w:rsidP="00A31221">
      <w:pPr>
        <w:rPr>
          <w:sz w:val="4"/>
          <w:szCs w:val="4"/>
        </w:rPr>
      </w:pPr>
    </w:p>
    <w:p w:rsidR="00A31221" w:rsidRDefault="00A31221" w:rsidP="00A31221">
      <w:pPr>
        <w:rPr>
          <w:sz w:val="4"/>
          <w:szCs w:val="4"/>
        </w:rPr>
      </w:pPr>
    </w:p>
    <w:p w:rsidR="00D12D5F" w:rsidRPr="00A31221" w:rsidRDefault="00A31221" w:rsidP="00A31221">
      <w:pPr>
        <w:tabs>
          <w:tab w:val="left" w:pos="315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D12D5F" w:rsidRPr="00A31221" w:rsidSect="000D4B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135" w:left="1418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33C" w:rsidRDefault="001D433C" w:rsidP="00DF3F86">
      <w:r>
        <w:separator/>
      </w:r>
    </w:p>
  </w:endnote>
  <w:endnote w:type="continuationSeparator" w:id="0">
    <w:p w:rsidR="001D433C" w:rsidRDefault="001D433C" w:rsidP="00DF3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0A" w:rsidRDefault="007D5B0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616310"/>
      <w:docPartObj>
        <w:docPartGallery w:val="Page Numbers (Bottom of Page)"/>
        <w:docPartUnique/>
      </w:docPartObj>
    </w:sdtPr>
    <w:sdtEndPr/>
    <w:sdtContent>
      <w:p w:rsidR="007828F3" w:rsidRDefault="007828F3">
        <w:pPr>
          <w:pStyle w:val="Altbilgi"/>
          <w:jc w:val="right"/>
        </w:pPr>
      </w:p>
      <w:tbl>
        <w:tblPr>
          <w:tblStyle w:val="TabloKlavuzu"/>
          <w:tblW w:w="14787" w:type="dxa"/>
          <w:tblInd w:w="-347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1122"/>
          <w:gridCol w:w="436"/>
          <w:gridCol w:w="442"/>
          <w:gridCol w:w="4680"/>
          <w:gridCol w:w="475"/>
          <w:gridCol w:w="2386"/>
          <w:gridCol w:w="475"/>
          <w:gridCol w:w="4771"/>
        </w:tblGrid>
        <w:tr w:rsidR="007828F3" w:rsidRPr="0081560B" w:rsidTr="00975E94">
          <w:trPr>
            <w:trHeight w:val="726"/>
          </w:trPr>
          <w:tc>
            <w:tcPr>
              <w:tcW w:w="993" w:type="dxa"/>
            </w:tcPr>
            <w:p w:rsidR="007828F3" w:rsidRPr="00C4163E" w:rsidRDefault="007828F3" w:rsidP="007828F3">
              <w:pPr>
                <w:pStyle w:val="Altbilgi"/>
                <w:jc w:val="right"/>
                <w:rPr>
                  <w:rFonts w:ascii="Cambria" w:hAnsi="Cambria"/>
                  <w:b/>
                  <w:sz w:val="16"/>
                  <w:szCs w:val="16"/>
                </w:rPr>
              </w:pPr>
              <w:r w:rsidRPr="00171789">
                <w:rPr>
                  <w:rFonts w:ascii="Cambria" w:hAnsi="Cambria"/>
                  <w:b/>
                  <w:color w:val="002060"/>
                  <w:sz w:val="16"/>
                  <w:szCs w:val="16"/>
                </w:rPr>
                <w:t>Adres</w:t>
              </w:r>
            </w:p>
          </w:tc>
          <w:tc>
            <w:tcPr>
              <w:tcW w:w="386" w:type="dxa"/>
            </w:tcPr>
            <w:p w:rsidR="007828F3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</w:p>
          </w:tc>
          <w:tc>
            <w:tcPr>
              <w:tcW w:w="391" w:type="dxa"/>
            </w:tcPr>
            <w:p w:rsidR="007828F3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:</w:t>
              </w:r>
            </w:p>
          </w:tc>
          <w:tc>
            <w:tcPr>
              <w:tcW w:w="4144" w:type="dxa"/>
            </w:tcPr>
            <w:p w:rsidR="007828F3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E.Ü. Sağlık Bilimleri Fakültesi</w:t>
              </w:r>
            </w:p>
            <w:p w:rsidR="007828F3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Karşıyaka Suat Cemile Balcıoğlu Yerleşkesi</w:t>
              </w:r>
            </w:p>
            <w:p w:rsidR="007828F3" w:rsidRPr="0081560B" w:rsidRDefault="007828F3" w:rsidP="008175EE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proofErr w:type="spellStart"/>
              <w:r>
                <w:rPr>
                  <w:rFonts w:ascii="Cambria" w:hAnsi="Cambria"/>
                  <w:sz w:val="16"/>
                  <w:szCs w:val="16"/>
                </w:rPr>
                <w:t>İmbatlı</w:t>
              </w:r>
              <w:proofErr w:type="spellEnd"/>
              <w:r>
                <w:rPr>
                  <w:rFonts w:ascii="Cambria" w:hAnsi="Cambria"/>
                  <w:sz w:val="16"/>
                  <w:szCs w:val="16"/>
                </w:rPr>
                <w:t xml:space="preserve"> Mah. Anadolu Cad. No:34</w:t>
              </w:r>
              <w:r w:rsidR="008175EE">
                <w:rPr>
                  <w:rFonts w:ascii="Cambria" w:hAnsi="Cambria"/>
                  <w:sz w:val="16"/>
                  <w:szCs w:val="16"/>
                </w:rPr>
                <w:t>6</w:t>
              </w:r>
              <w:r>
                <w:rPr>
                  <w:rFonts w:ascii="Cambria" w:hAnsi="Cambria"/>
                  <w:sz w:val="16"/>
                  <w:szCs w:val="16"/>
                </w:rPr>
                <w:t xml:space="preserve"> Karşıyaka/İZMİR</w:t>
              </w:r>
            </w:p>
          </w:tc>
          <w:tc>
            <w:tcPr>
              <w:tcW w:w="421" w:type="dxa"/>
            </w:tcPr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</w:p>
          </w:tc>
          <w:tc>
            <w:tcPr>
              <w:tcW w:w="2113" w:type="dxa"/>
            </w:tcPr>
            <w:p w:rsidR="007828F3" w:rsidRPr="00171789" w:rsidRDefault="007828F3" w:rsidP="007828F3">
              <w:pPr>
                <w:pStyle w:val="Altbilgi"/>
                <w:jc w:val="right"/>
                <w:rPr>
                  <w:rFonts w:ascii="Cambria" w:hAnsi="Cambria"/>
                  <w:b/>
                  <w:color w:val="002060"/>
                  <w:sz w:val="16"/>
                  <w:szCs w:val="16"/>
                </w:rPr>
              </w:pPr>
              <w:r>
                <w:rPr>
                  <w:rFonts w:ascii="Cambria" w:hAnsi="Cambria"/>
                  <w:b/>
                  <w:color w:val="002060"/>
                  <w:sz w:val="16"/>
                  <w:szCs w:val="16"/>
                </w:rPr>
                <w:t xml:space="preserve">           </w:t>
              </w:r>
              <w:r w:rsidRPr="00171789">
                <w:rPr>
                  <w:rFonts w:ascii="Cambria" w:hAnsi="Cambria"/>
                  <w:b/>
                  <w:color w:val="002060"/>
                  <w:sz w:val="16"/>
                  <w:szCs w:val="16"/>
                </w:rPr>
                <w:t>Telefon</w:t>
              </w:r>
            </w:p>
            <w:p w:rsidR="007828F3" w:rsidRPr="00171789" w:rsidRDefault="007828F3" w:rsidP="007828F3">
              <w:pPr>
                <w:pStyle w:val="Altbilgi"/>
                <w:jc w:val="right"/>
                <w:rPr>
                  <w:rFonts w:ascii="Cambria" w:hAnsi="Cambria"/>
                  <w:b/>
                  <w:color w:val="002060"/>
                  <w:sz w:val="16"/>
                  <w:szCs w:val="16"/>
                </w:rPr>
              </w:pPr>
              <w:r w:rsidRPr="00171789">
                <w:rPr>
                  <w:rFonts w:ascii="Cambria" w:hAnsi="Cambria"/>
                  <w:b/>
                  <w:color w:val="002060"/>
                  <w:sz w:val="16"/>
                  <w:szCs w:val="16"/>
                </w:rPr>
                <w:t>İnternet Adresi</w:t>
              </w:r>
            </w:p>
            <w:p w:rsidR="007828F3" w:rsidRPr="0081560B" w:rsidRDefault="007828F3" w:rsidP="007828F3">
              <w:pPr>
                <w:pStyle w:val="Altbilgi"/>
                <w:jc w:val="right"/>
                <w:rPr>
                  <w:rFonts w:ascii="Cambria" w:hAnsi="Cambria"/>
                  <w:sz w:val="16"/>
                  <w:szCs w:val="16"/>
                </w:rPr>
              </w:pPr>
              <w:r w:rsidRPr="00171789">
                <w:rPr>
                  <w:rFonts w:ascii="Cambria" w:hAnsi="Cambria"/>
                  <w:b/>
                  <w:color w:val="002060"/>
                  <w:sz w:val="16"/>
                  <w:szCs w:val="16"/>
                </w:rPr>
                <w:t>E-Posta</w:t>
              </w:r>
            </w:p>
          </w:tc>
          <w:tc>
            <w:tcPr>
              <w:tcW w:w="421" w:type="dxa"/>
            </w:tcPr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 w:rsidRPr="0081560B">
                <w:rPr>
                  <w:rFonts w:ascii="Cambria" w:hAnsi="Cambria"/>
                  <w:sz w:val="16"/>
                  <w:szCs w:val="16"/>
                </w:rPr>
                <w:t>:</w:t>
              </w:r>
            </w:p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 w:rsidRPr="0081560B">
                <w:rPr>
                  <w:rFonts w:ascii="Cambria" w:hAnsi="Cambria"/>
                  <w:sz w:val="16"/>
                  <w:szCs w:val="16"/>
                </w:rPr>
                <w:t>:</w:t>
              </w:r>
            </w:p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 w:rsidRPr="0081560B">
                <w:rPr>
                  <w:rFonts w:ascii="Cambria" w:hAnsi="Cambria"/>
                  <w:sz w:val="16"/>
                  <w:szCs w:val="16"/>
                </w:rPr>
                <w:t>:</w:t>
              </w:r>
            </w:p>
          </w:tc>
          <w:tc>
            <w:tcPr>
              <w:tcW w:w="4224" w:type="dxa"/>
            </w:tcPr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0232 388 15 60 – 0232 388 28 51</w:t>
              </w:r>
            </w:p>
            <w:p w:rsidR="007828F3" w:rsidRPr="00666138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 w:rsidRPr="00666138">
                <w:rPr>
                  <w:rFonts w:ascii="Cambria" w:hAnsi="Cambria"/>
                  <w:sz w:val="16"/>
                  <w:szCs w:val="16"/>
                </w:rPr>
                <w:t>www.sbf.ege.edu.tr</w:t>
              </w:r>
            </w:p>
            <w:p w:rsidR="007828F3" w:rsidRPr="0081560B" w:rsidRDefault="007828F3" w:rsidP="007828F3">
              <w:pPr>
                <w:pStyle w:val="Altbilgi"/>
                <w:rPr>
                  <w:rFonts w:ascii="Cambria" w:hAnsi="Cambria"/>
                  <w:sz w:val="16"/>
                  <w:szCs w:val="16"/>
                </w:rPr>
              </w:pPr>
              <w:r>
                <w:rPr>
                  <w:rFonts w:ascii="Cambria" w:hAnsi="Cambria"/>
                  <w:sz w:val="16"/>
                  <w:szCs w:val="16"/>
                </w:rPr>
                <w:t>sbf@mail.ege.edu.tr</w:t>
              </w:r>
            </w:p>
          </w:tc>
        </w:tr>
      </w:tbl>
      <w:p w:rsidR="007828F3" w:rsidRPr="00851784" w:rsidRDefault="007828F3">
        <w:pPr>
          <w:pStyle w:val="Altbilgi"/>
          <w:jc w:val="right"/>
        </w:pPr>
        <w:r>
          <w:t xml:space="preserve">Sayfa </w:t>
        </w:r>
        <w:r w:rsidRPr="00851784">
          <w:rPr>
            <w:bCs/>
          </w:rPr>
          <w:fldChar w:fldCharType="begin"/>
        </w:r>
        <w:r w:rsidRPr="00851784">
          <w:rPr>
            <w:bCs/>
          </w:rPr>
          <w:instrText>PAGE  \* Arabic  \* MERGEFORMAT</w:instrText>
        </w:r>
        <w:r w:rsidRPr="00851784">
          <w:rPr>
            <w:bCs/>
          </w:rPr>
          <w:fldChar w:fldCharType="separate"/>
        </w:r>
        <w:r w:rsidR="007D5B0A">
          <w:rPr>
            <w:bCs/>
            <w:noProof/>
          </w:rPr>
          <w:t>1</w:t>
        </w:r>
        <w:r w:rsidRPr="00851784">
          <w:rPr>
            <w:bCs/>
          </w:rPr>
          <w:fldChar w:fldCharType="end"/>
        </w:r>
        <w:r w:rsidRPr="00851784">
          <w:t xml:space="preserve"> / </w:t>
        </w:r>
        <w:r w:rsidRPr="00851784">
          <w:rPr>
            <w:bCs/>
          </w:rPr>
          <w:fldChar w:fldCharType="begin"/>
        </w:r>
        <w:r w:rsidRPr="00851784">
          <w:rPr>
            <w:bCs/>
          </w:rPr>
          <w:instrText>NUMPAGES  \* Arabic  \* MERGEFORMAT</w:instrText>
        </w:r>
        <w:r w:rsidRPr="00851784">
          <w:rPr>
            <w:bCs/>
          </w:rPr>
          <w:fldChar w:fldCharType="separate"/>
        </w:r>
        <w:r w:rsidR="007D5B0A">
          <w:rPr>
            <w:bCs/>
            <w:noProof/>
          </w:rPr>
          <w:t>3</w:t>
        </w:r>
        <w:r w:rsidRPr="00851784">
          <w:rPr>
            <w:bCs/>
          </w:rPr>
          <w:fldChar w:fldCharType="end"/>
        </w:r>
      </w:p>
    </w:sdtContent>
  </w:sdt>
  <w:p w:rsidR="000F3B03" w:rsidRPr="000F3B03" w:rsidRDefault="000F3B03" w:rsidP="009B650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0A" w:rsidRDefault="007D5B0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33C" w:rsidRDefault="001D433C" w:rsidP="00DF3F86">
      <w:r>
        <w:separator/>
      </w:r>
    </w:p>
  </w:footnote>
  <w:footnote w:type="continuationSeparator" w:id="0">
    <w:p w:rsidR="001D433C" w:rsidRDefault="001D433C" w:rsidP="00DF3F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0A" w:rsidRDefault="007D5B0A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221" w:rsidRDefault="00A31221"/>
  <w:p w:rsidR="00A31221" w:rsidRDefault="00A31221"/>
  <w:tbl>
    <w:tblPr>
      <w:tblStyle w:val="TabloKlavuzu"/>
      <w:tblW w:w="15048" w:type="dxa"/>
      <w:tblInd w:w="-5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"/>
      <w:gridCol w:w="785"/>
      <w:gridCol w:w="2203"/>
      <w:gridCol w:w="1233"/>
      <w:gridCol w:w="2943"/>
      <w:gridCol w:w="3010"/>
      <w:gridCol w:w="2300"/>
      <w:gridCol w:w="1418"/>
      <w:gridCol w:w="960"/>
      <w:gridCol w:w="174"/>
    </w:tblGrid>
    <w:tr w:rsidR="007D5B0A" w:rsidTr="007D5B0A">
      <w:trPr>
        <w:gridBefore w:val="1"/>
        <w:wBefore w:w="22" w:type="dxa"/>
        <w:trHeight w:val="291"/>
      </w:trPr>
      <w:tc>
        <w:tcPr>
          <w:tcW w:w="2988" w:type="dxa"/>
          <w:gridSpan w:val="2"/>
          <w:vMerge w:val="restart"/>
          <w:vAlign w:val="bottom"/>
        </w:tcPr>
        <w:p w:rsidR="007D5B0A" w:rsidRDefault="007D5B0A" w:rsidP="007D5B0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bookmarkStart w:id="0" w:name="_GoBack" w:colFirst="2" w:colLast="3"/>
          <w:r w:rsidRPr="00577EAD">
            <w:rPr>
              <w:noProof/>
              <w:color w:val="2E74B5" w:themeColor="accent1" w:themeShade="BF"/>
            </w:rPr>
            <w:drawing>
              <wp:anchor distT="0" distB="0" distL="114300" distR="114300" simplePos="0" relativeHeight="251661312" behindDoc="0" locked="0" layoutInCell="1" allowOverlap="1" wp14:anchorId="2C168641" wp14:editId="77292C20">
                <wp:simplePos x="0" y="0"/>
                <wp:positionH relativeFrom="margin">
                  <wp:posOffset>388620</wp:posOffset>
                </wp:positionH>
                <wp:positionV relativeFrom="paragraph">
                  <wp:posOffset>-643890</wp:posOffset>
                </wp:positionV>
                <wp:extent cx="925195" cy="790575"/>
                <wp:effectExtent l="0" t="0" r="8255" b="9525"/>
                <wp:wrapNone/>
                <wp:docPr id="3" name="Resim 3" descr="ege-logo-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logo-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19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b/>
              <w:color w:val="2E74B5" w:themeColor="accent1" w:themeShade="BF"/>
              <w:sz w:val="28"/>
              <w:szCs w:val="28"/>
            </w:rPr>
            <w:t xml:space="preserve">                 </w:t>
          </w:r>
        </w:p>
        <w:p w:rsidR="007D5B0A" w:rsidRPr="00D26A5A" w:rsidRDefault="007D5B0A" w:rsidP="007D5B0A">
          <w:pPr>
            <w:shd w:val="clear" w:color="auto" w:fill="FFFFFF"/>
            <w:spacing w:line="240" w:lineRule="atLeast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7D5B0A" w:rsidRPr="00D26A5A" w:rsidRDefault="007D5B0A" w:rsidP="007D5B0A">
          <w:pPr>
            <w:shd w:val="clear" w:color="auto" w:fill="FFFFFF"/>
            <w:rPr>
              <w:b/>
              <w:color w:val="2E74B5" w:themeColor="accent1" w:themeShade="BF"/>
              <w:sz w:val="28"/>
              <w:szCs w:val="28"/>
            </w:rPr>
          </w:pPr>
          <w:r>
            <w:rPr>
              <w:i/>
              <w:color w:val="007CC4"/>
              <w:sz w:val="18"/>
              <w:szCs w:val="18"/>
              <w:shd w:val="clear" w:color="auto" w:fill="FFFFFF"/>
            </w:rPr>
            <w:t xml:space="preserve">                </w:t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  <w:r>
            <w:rPr>
              <w:b/>
              <w:color w:val="2E74B5" w:themeColor="accent1" w:themeShade="BF"/>
              <w:sz w:val="32"/>
              <w:szCs w:val="32"/>
            </w:rPr>
            <w:t xml:space="preserve">                                           </w:t>
          </w:r>
        </w:p>
      </w:tc>
      <w:tc>
        <w:tcPr>
          <w:tcW w:w="9486" w:type="dxa"/>
          <w:gridSpan w:val="4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7D5B0A" w:rsidRPr="00D26A5A" w:rsidRDefault="007D5B0A" w:rsidP="007D5B0A">
          <w:pPr>
            <w:pStyle w:val="AralkYok"/>
            <w:jc w:val="center"/>
            <w:rPr>
              <w:rFonts w:ascii="Times New Roman" w:hAnsi="Times New Roman" w:cs="Times New Roman"/>
              <w:b/>
              <w:sz w:val="36"/>
              <w:szCs w:val="36"/>
            </w:rPr>
          </w:pP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HASSAS GÖREV 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>ENVANTERİ</w:t>
          </w:r>
          <w:r w:rsidRPr="00D26A5A"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FORMU</w:t>
          </w:r>
          <w:r>
            <w:rPr>
              <w:rFonts w:ascii="Times New Roman" w:hAnsi="Times New Roman" w:cs="Times New Roman"/>
              <w:b/>
              <w:color w:val="2E74B5" w:themeColor="accent1" w:themeShade="BF"/>
              <w:sz w:val="36"/>
              <w:szCs w:val="36"/>
            </w:rPr>
            <w:t xml:space="preserve"> (Ek-2)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B0A" w:rsidRDefault="007D5B0A" w:rsidP="007D5B0A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Doküman No</w:t>
          </w:r>
        </w:p>
      </w:tc>
      <w:tc>
        <w:tcPr>
          <w:tcW w:w="1134" w:type="dxa"/>
          <w:gridSpan w:val="2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B0A" w:rsidRDefault="007D5B0A" w:rsidP="007D5B0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FRM-SBF-001</w:t>
          </w:r>
        </w:p>
      </w:tc>
    </w:tr>
    <w:tr w:rsidR="007D5B0A" w:rsidTr="007D5B0A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7D5B0A" w:rsidRDefault="007D5B0A" w:rsidP="007D5B0A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7D5B0A" w:rsidRDefault="007D5B0A" w:rsidP="007D5B0A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7D5B0A" w:rsidRDefault="007D5B0A" w:rsidP="007D5B0A">
          <w:pPr>
            <w:pStyle w:val="stbilgi"/>
            <w:ind w:right="-112"/>
            <w:rPr>
              <w:rFonts w:ascii="Cambria" w:hAnsi="Cambria"/>
              <w:sz w:val="16"/>
              <w:szCs w:val="16"/>
              <w:lang w:eastAsia="en-US"/>
            </w:rPr>
          </w:pPr>
          <w:r>
            <w:rPr>
              <w:rFonts w:ascii="Cambria" w:hAnsi="Cambria"/>
              <w:sz w:val="16"/>
              <w:szCs w:val="16"/>
              <w:lang w:eastAsia="en-US"/>
            </w:rPr>
            <w:t>Yayın Tarihi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7D5B0A" w:rsidRDefault="007D5B0A" w:rsidP="007D5B0A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  <w:lang w:eastAsia="en-US"/>
            </w:rPr>
            <w:t>17.11.2023</w:t>
          </w:r>
        </w:p>
      </w:tc>
    </w:tr>
    <w:bookmarkEnd w:id="0"/>
    <w:tr w:rsidR="0098716B" w:rsidTr="007D5B0A">
      <w:trPr>
        <w:gridBefore w:val="1"/>
        <w:wBefore w:w="22" w:type="dxa"/>
        <w:trHeight w:val="287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98716B" w:rsidTr="007D5B0A">
      <w:trPr>
        <w:gridBefore w:val="1"/>
        <w:wBefore w:w="22" w:type="dxa"/>
        <w:trHeight w:val="339"/>
      </w:trPr>
      <w:tc>
        <w:tcPr>
          <w:tcW w:w="2988" w:type="dxa"/>
          <w:gridSpan w:val="2"/>
          <w:vMerge/>
        </w:tcPr>
        <w:p w:rsidR="0098716B" w:rsidRDefault="0098716B" w:rsidP="0098716B">
          <w:pPr>
            <w:pStyle w:val="stbilgi"/>
            <w:rPr>
              <w:noProof/>
            </w:rPr>
          </w:pPr>
        </w:p>
      </w:tc>
      <w:tc>
        <w:tcPr>
          <w:tcW w:w="9486" w:type="dxa"/>
          <w:gridSpan w:val="4"/>
          <w:vMerge/>
          <w:tcBorders>
            <w:right w:val="single" w:sz="4" w:space="0" w:color="BFBFBF" w:themeColor="background1" w:themeShade="BF"/>
          </w:tcBorders>
          <w:vAlign w:val="center"/>
        </w:tcPr>
        <w:p w:rsidR="0098716B" w:rsidRDefault="0098716B" w:rsidP="0098716B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:rsidR="0098716B" w:rsidRPr="0092378E" w:rsidRDefault="0098716B" w:rsidP="0098716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gridSpan w:val="2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:rsidR="0098716B" w:rsidRPr="00D26A5A" w:rsidRDefault="0098716B" w:rsidP="0098716B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</w:p>
      </w:tc>
    </w:tr>
    <w:tr w:rsidR="00D12D5F" w:rsidRPr="00B26CB4" w:rsidTr="007D5B0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74" w:type="dxa"/>
        <w:trHeight w:val="347"/>
        <w:jc w:val="center"/>
      </w:trPr>
      <w:tc>
        <w:tcPr>
          <w:tcW w:w="14874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D12D5F">
          <w:pPr>
            <w:rPr>
              <w:b/>
            </w:rPr>
          </w:pPr>
          <w:r w:rsidRPr="00B26CB4">
            <w:rPr>
              <w:b/>
            </w:rPr>
            <w:t xml:space="preserve">HARCAMA </w:t>
          </w:r>
          <w:proofErr w:type="gramStart"/>
          <w:r w:rsidRPr="00B26CB4">
            <w:rPr>
              <w:b/>
            </w:rPr>
            <w:t>BİRİMİ :</w:t>
          </w:r>
          <w:r w:rsidR="00F93A4D">
            <w:rPr>
              <w:b/>
            </w:rPr>
            <w:t xml:space="preserve"> SAĞLIK</w:t>
          </w:r>
          <w:proofErr w:type="gramEnd"/>
          <w:r w:rsidR="00F93A4D">
            <w:rPr>
              <w:b/>
            </w:rPr>
            <w:t xml:space="preserve"> BİLİMLERİ FAKÜLTESİ</w:t>
          </w:r>
        </w:p>
      </w:tc>
    </w:tr>
    <w:tr w:rsidR="00D12D5F" w:rsidRPr="00B26CB4" w:rsidTr="007D5B0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74" w:type="dxa"/>
        <w:trHeight w:val="347"/>
        <w:jc w:val="center"/>
      </w:trPr>
      <w:tc>
        <w:tcPr>
          <w:tcW w:w="14874" w:type="dxa"/>
          <w:gridSpan w:val="9"/>
          <w:shd w:val="clear" w:color="auto" w:fill="9CC2E5" w:themeFill="accent1" w:themeFillTint="99"/>
          <w:vAlign w:val="bottom"/>
        </w:tcPr>
        <w:p w:rsidR="00D12D5F" w:rsidRPr="00B26CB4" w:rsidRDefault="00D12D5F" w:rsidP="00A31221">
          <w:pPr>
            <w:rPr>
              <w:b/>
              <w:sz w:val="22"/>
              <w:szCs w:val="22"/>
            </w:rPr>
          </w:pPr>
          <w:r w:rsidRPr="00B26CB4">
            <w:rPr>
              <w:b/>
            </w:rPr>
            <w:t xml:space="preserve">ALT </w:t>
          </w:r>
          <w:proofErr w:type="gramStart"/>
          <w:r w:rsidRPr="00B26CB4">
            <w:rPr>
              <w:b/>
            </w:rPr>
            <w:t>BİRİM               :</w:t>
          </w:r>
          <w:r w:rsidR="00F93A4D">
            <w:rPr>
              <w:b/>
            </w:rPr>
            <w:t xml:space="preserve"> </w:t>
          </w:r>
          <w:r w:rsidR="00A31221">
            <w:rPr>
              <w:b/>
            </w:rPr>
            <w:t>YAZI</w:t>
          </w:r>
          <w:proofErr w:type="gramEnd"/>
          <w:r w:rsidR="00A31221">
            <w:rPr>
              <w:b/>
            </w:rPr>
            <w:t xml:space="preserve"> İŞLERİ – EVRAK KAYIT –YAYIN İŞLERİ -ARŞİV</w:t>
          </w:r>
        </w:p>
      </w:tc>
    </w:tr>
    <w:tr w:rsidR="007E4E42" w:rsidRPr="00B26CB4" w:rsidTr="007D5B0A">
      <w:tblPrEx>
        <w:jc w:val="center"/>
        <w:tblInd w:w="0" w:type="dxa"/>
        <w:tblBorders>
          <w:top w:val="double" w:sz="4" w:space="0" w:color="2F5496" w:themeColor="accent5" w:themeShade="BF"/>
          <w:left w:val="double" w:sz="4" w:space="0" w:color="2F5496" w:themeColor="accent5" w:themeShade="BF"/>
          <w:bottom w:val="double" w:sz="4" w:space="0" w:color="2F5496" w:themeColor="accent5" w:themeShade="BF"/>
          <w:right w:val="double" w:sz="4" w:space="0" w:color="2F5496" w:themeColor="accent5" w:themeShade="BF"/>
          <w:insideH w:val="double" w:sz="4" w:space="0" w:color="2F5496" w:themeColor="accent5" w:themeShade="BF"/>
          <w:insideV w:val="double" w:sz="4" w:space="0" w:color="2F5496" w:themeColor="accent5" w:themeShade="BF"/>
        </w:tblBorders>
      </w:tblPrEx>
      <w:trPr>
        <w:gridAfter w:val="1"/>
        <w:wAfter w:w="174" w:type="dxa"/>
        <w:trHeight w:val="347"/>
        <w:jc w:val="center"/>
      </w:trPr>
      <w:tc>
        <w:tcPr>
          <w:tcW w:w="807" w:type="dxa"/>
          <w:gridSpan w:val="2"/>
          <w:shd w:val="clear" w:color="auto" w:fill="auto"/>
          <w:vAlign w:val="center"/>
        </w:tcPr>
        <w:p w:rsidR="007E4E42" w:rsidRPr="006222EE" w:rsidRDefault="007E4E42" w:rsidP="007E4E42">
          <w:pPr>
            <w:jc w:val="center"/>
            <w:rPr>
              <w:b/>
            </w:rPr>
          </w:pPr>
          <w:r>
            <w:rPr>
              <w:b/>
            </w:rPr>
            <w:t>Sıra No</w:t>
          </w:r>
        </w:p>
      </w:tc>
      <w:tc>
        <w:tcPr>
          <w:tcW w:w="3436" w:type="dxa"/>
          <w:gridSpan w:val="2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Hassas Görevler</w:t>
          </w:r>
        </w:p>
      </w:tc>
      <w:tc>
        <w:tcPr>
          <w:tcW w:w="2943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 xml:space="preserve">Hassas Görevin </w:t>
          </w:r>
        </w:p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Yürütüldüğü Birim</w:t>
          </w:r>
        </w:p>
      </w:tc>
      <w:tc>
        <w:tcPr>
          <w:tcW w:w="3010" w:type="dxa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Sorumlu Birim Amiri</w:t>
          </w:r>
        </w:p>
      </w:tc>
      <w:tc>
        <w:tcPr>
          <w:tcW w:w="4678" w:type="dxa"/>
          <w:gridSpan w:val="3"/>
          <w:shd w:val="clear" w:color="auto" w:fill="auto"/>
          <w:vAlign w:val="center"/>
        </w:tcPr>
        <w:p w:rsidR="007E4E42" w:rsidRPr="00ED3BDA" w:rsidRDefault="007E4E42" w:rsidP="007E4E42">
          <w:pPr>
            <w:jc w:val="center"/>
            <w:rPr>
              <w:b/>
              <w:sz w:val="22"/>
              <w:szCs w:val="22"/>
            </w:rPr>
          </w:pPr>
          <w:r w:rsidRPr="00ED3BDA">
            <w:rPr>
              <w:b/>
              <w:sz w:val="22"/>
              <w:szCs w:val="22"/>
            </w:rPr>
            <w:t>Riskler (Görevin Yerine Getirilmemesinin Sonuçları)</w:t>
          </w:r>
        </w:p>
      </w:tc>
    </w:tr>
  </w:tbl>
  <w:p w:rsidR="00577EAD" w:rsidRDefault="00577EAD">
    <w:pPr>
      <w:pStyle w:val="stbilgi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5B0A" w:rsidRDefault="007D5B0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2AB9"/>
    <w:multiLevelType w:val="hybridMultilevel"/>
    <w:tmpl w:val="E68C2F20"/>
    <w:lvl w:ilvl="0" w:tplc="000C4686">
      <w:start w:val="1"/>
      <w:numFmt w:val="decimalZero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67B4E63"/>
    <w:multiLevelType w:val="hybridMultilevel"/>
    <w:tmpl w:val="4C5CEC80"/>
    <w:lvl w:ilvl="0" w:tplc="82F8CB8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71AE"/>
    <w:multiLevelType w:val="hybridMultilevel"/>
    <w:tmpl w:val="594C2AB4"/>
    <w:lvl w:ilvl="0" w:tplc="42762BA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A784B"/>
    <w:multiLevelType w:val="hybridMultilevel"/>
    <w:tmpl w:val="24F8B4D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C2640"/>
    <w:multiLevelType w:val="hybridMultilevel"/>
    <w:tmpl w:val="33B294FC"/>
    <w:lvl w:ilvl="0" w:tplc="A3A0E164">
      <w:start w:val="1"/>
      <w:numFmt w:val="decimalZero"/>
      <w:lvlText w:val="%1."/>
      <w:lvlJc w:val="left"/>
      <w:pPr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86"/>
    <w:rsid w:val="00003C17"/>
    <w:rsid w:val="00014FCE"/>
    <w:rsid w:val="000253FC"/>
    <w:rsid w:val="0003060D"/>
    <w:rsid w:val="0005580B"/>
    <w:rsid w:val="000653E3"/>
    <w:rsid w:val="000712E6"/>
    <w:rsid w:val="00072020"/>
    <w:rsid w:val="00093447"/>
    <w:rsid w:val="000A05A0"/>
    <w:rsid w:val="000B645A"/>
    <w:rsid w:val="000D3A43"/>
    <w:rsid w:val="000D3E1C"/>
    <w:rsid w:val="000D4B93"/>
    <w:rsid w:val="000F3380"/>
    <w:rsid w:val="000F3B03"/>
    <w:rsid w:val="00102010"/>
    <w:rsid w:val="00133616"/>
    <w:rsid w:val="00147957"/>
    <w:rsid w:val="001C26D1"/>
    <w:rsid w:val="001D39EE"/>
    <w:rsid w:val="001D433C"/>
    <w:rsid w:val="001F07BA"/>
    <w:rsid w:val="00203F3B"/>
    <w:rsid w:val="002274FF"/>
    <w:rsid w:val="00257083"/>
    <w:rsid w:val="00257B2A"/>
    <w:rsid w:val="002631BC"/>
    <w:rsid w:val="00263DF1"/>
    <w:rsid w:val="002807B4"/>
    <w:rsid w:val="0028470F"/>
    <w:rsid w:val="0029265C"/>
    <w:rsid w:val="002979B8"/>
    <w:rsid w:val="002F3623"/>
    <w:rsid w:val="0030434B"/>
    <w:rsid w:val="00317A40"/>
    <w:rsid w:val="00342096"/>
    <w:rsid w:val="003653E1"/>
    <w:rsid w:val="003710DC"/>
    <w:rsid w:val="00390634"/>
    <w:rsid w:val="003B2DD3"/>
    <w:rsid w:val="003D001E"/>
    <w:rsid w:val="003D2A34"/>
    <w:rsid w:val="00417831"/>
    <w:rsid w:val="0043049C"/>
    <w:rsid w:val="0043326F"/>
    <w:rsid w:val="00452159"/>
    <w:rsid w:val="004571EF"/>
    <w:rsid w:val="004970D5"/>
    <w:rsid w:val="00500FD2"/>
    <w:rsid w:val="00517B94"/>
    <w:rsid w:val="00523D62"/>
    <w:rsid w:val="005323B6"/>
    <w:rsid w:val="005363E7"/>
    <w:rsid w:val="00547EE0"/>
    <w:rsid w:val="00552541"/>
    <w:rsid w:val="00565A75"/>
    <w:rsid w:val="00577EAD"/>
    <w:rsid w:val="005853A2"/>
    <w:rsid w:val="005919BD"/>
    <w:rsid w:val="005A2FEB"/>
    <w:rsid w:val="005E6A93"/>
    <w:rsid w:val="00620338"/>
    <w:rsid w:val="006222EE"/>
    <w:rsid w:val="00644310"/>
    <w:rsid w:val="00644BDE"/>
    <w:rsid w:val="00664171"/>
    <w:rsid w:val="006722CB"/>
    <w:rsid w:val="006B2515"/>
    <w:rsid w:val="006C29F5"/>
    <w:rsid w:val="006C3B82"/>
    <w:rsid w:val="006F26BC"/>
    <w:rsid w:val="00713DEF"/>
    <w:rsid w:val="0071736E"/>
    <w:rsid w:val="00731FC1"/>
    <w:rsid w:val="0075078F"/>
    <w:rsid w:val="00760743"/>
    <w:rsid w:val="00777889"/>
    <w:rsid w:val="007828F3"/>
    <w:rsid w:val="00795067"/>
    <w:rsid w:val="007A26D3"/>
    <w:rsid w:val="007A6223"/>
    <w:rsid w:val="007D0281"/>
    <w:rsid w:val="007D5B0A"/>
    <w:rsid w:val="007E4E42"/>
    <w:rsid w:val="008010DD"/>
    <w:rsid w:val="008135A9"/>
    <w:rsid w:val="008175EE"/>
    <w:rsid w:val="008239EE"/>
    <w:rsid w:val="00836243"/>
    <w:rsid w:val="00851784"/>
    <w:rsid w:val="00885335"/>
    <w:rsid w:val="0088540F"/>
    <w:rsid w:val="0089008D"/>
    <w:rsid w:val="00893A1C"/>
    <w:rsid w:val="008A4B13"/>
    <w:rsid w:val="008B3D55"/>
    <w:rsid w:val="00926FC5"/>
    <w:rsid w:val="00931B3E"/>
    <w:rsid w:val="00944529"/>
    <w:rsid w:val="009564C6"/>
    <w:rsid w:val="00956DB7"/>
    <w:rsid w:val="0098716B"/>
    <w:rsid w:val="009B377E"/>
    <w:rsid w:val="009B6500"/>
    <w:rsid w:val="00A033C9"/>
    <w:rsid w:val="00A11A0F"/>
    <w:rsid w:val="00A31221"/>
    <w:rsid w:val="00A3751C"/>
    <w:rsid w:val="00A51F29"/>
    <w:rsid w:val="00A527D8"/>
    <w:rsid w:val="00A63008"/>
    <w:rsid w:val="00A67242"/>
    <w:rsid w:val="00A74FD1"/>
    <w:rsid w:val="00AA22F3"/>
    <w:rsid w:val="00AE470F"/>
    <w:rsid w:val="00AE7F75"/>
    <w:rsid w:val="00B01399"/>
    <w:rsid w:val="00B26CB4"/>
    <w:rsid w:val="00B457BE"/>
    <w:rsid w:val="00B516DA"/>
    <w:rsid w:val="00B53DC2"/>
    <w:rsid w:val="00B540F0"/>
    <w:rsid w:val="00BA3D5C"/>
    <w:rsid w:val="00BD2194"/>
    <w:rsid w:val="00BD5B41"/>
    <w:rsid w:val="00BD7BE2"/>
    <w:rsid w:val="00BE3CDF"/>
    <w:rsid w:val="00C11BC8"/>
    <w:rsid w:val="00C12AC8"/>
    <w:rsid w:val="00C40401"/>
    <w:rsid w:val="00C524D4"/>
    <w:rsid w:val="00C74ACF"/>
    <w:rsid w:val="00C92346"/>
    <w:rsid w:val="00C93CD3"/>
    <w:rsid w:val="00C94210"/>
    <w:rsid w:val="00C94213"/>
    <w:rsid w:val="00CA2D54"/>
    <w:rsid w:val="00CB12A8"/>
    <w:rsid w:val="00CB5DC6"/>
    <w:rsid w:val="00CB6124"/>
    <w:rsid w:val="00CD6DE9"/>
    <w:rsid w:val="00D039C0"/>
    <w:rsid w:val="00D12D5F"/>
    <w:rsid w:val="00D15FB1"/>
    <w:rsid w:val="00D2097C"/>
    <w:rsid w:val="00D25A02"/>
    <w:rsid w:val="00D30D72"/>
    <w:rsid w:val="00D50AFA"/>
    <w:rsid w:val="00D52384"/>
    <w:rsid w:val="00D640C5"/>
    <w:rsid w:val="00D717CC"/>
    <w:rsid w:val="00D95616"/>
    <w:rsid w:val="00DB3808"/>
    <w:rsid w:val="00DE255D"/>
    <w:rsid w:val="00DF3F86"/>
    <w:rsid w:val="00E042A2"/>
    <w:rsid w:val="00E52430"/>
    <w:rsid w:val="00E54796"/>
    <w:rsid w:val="00EB524D"/>
    <w:rsid w:val="00EC519B"/>
    <w:rsid w:val="00ED3BDA"/>
    <w:rsid w:val="00EF3111"/>
    <w:rsid w:val="00EF3C06"/>
    <w:rsid w:val="00EF6C1A"/>
    <w:rsid w:val="00F0520F"/>
    <w:rsid w:val="00F103E9"/>
    <w:rsid w:val="00F15227"/>
    <w:rsid w:val="00F161C4"/>
    <w:rsid w:val="00F3089D"/>
    <w:rsid w:val="00F67B23"/>
    <w:rsid w:val="00F93A4D"/>
    <w:rsid w:val="00F972C4"/>
    <w:rsid w:val="00FC7EC2"/>
    <w:rsid w:val="00F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3F2459-5892-4FF0-81C8-2818B3C73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F3F8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DF3F86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17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67B2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67B23"/>
    <w:rPr>
      <w:rFonts w:ascii="Segoe UI" w:eastAsia="Times New Roman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2847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847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8470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847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8470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893A1C"/>
    <w:pPr>
      <w:ind w:left="720"/>
      <w:contextualSpacing/>
    </w:pPr>
  </w:style>
  <w:style w:type="paragraph" w:styleId="AralkYok">
    <w:name w:val="No Spacing"/>
    <w:link w:val="AralkYokChar"/>
    <w:uiPriority w:val="1"/>
    <w:qFormat/>
    <w:rsid w:val="0098716B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8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BB3B1-4785-4957-96F8-4CFCEDF9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Haftalık Çalışma Çizelgesi</vt:lpstr>
    </vt:vector>
  </TitlesOfParts>
  <Company/>
  <LinksUpToDate>false</LinksUpToDate>
  <CharactersWithSpaces>2073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Haftalık Çalışma Çizelgesi</dc:title>
  <dc:creator>Acer</dc:creator>
  <cp:lastModifiedBy>user</cp:lastModifiedBy>
  <cp:revision>17</cp:revision>
  <cp:lastPrinted>2022-01-24T07:41:00Z</cp:lastPrinted>
  <dcterms:created xsi:type="dcterms:W3CDTF">2022-01-24T07:21:00Z</dcterms:created>
  <dcterms:modified xsi:type="dcterms:W3CDTF">2026-04-06T13:35:00Z</dcterms:modified>
</cp:coreProperties>
</file>